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06" w:rsidRDefault="006D3906" w:rsidP="006D3906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6D3906" w:rsidRDefault="006D3906" w:rsidP="006D3906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6D3906" w:rsidRDefault="006D3906" w:rsidP="006D3906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</w:t>
      </w:r>
      <w:r w:rsidR="00B73780">
        <w:rPr>
          <w:rFonts w:cs="Shruti"/>
          <w:sz w:val="24"/>
          <w:szCs w:val="24"/>
          <w:cs/>
          <w:lang w:bidi="gu-IN"/>
        </w:rPr>
        <w:t xml:space="preserve">                  એમ .કોમ સેમી-</w:t>
      </w:r>
      <w:r w:rsidR="00B73780">
        <w:rPr>
          <w:rFonts w:cs="Shruti"/>
          <w:sz w:val="24"/>
          <w:szCs w:val="24"/>
          <w:lang w:bidi="gu-IN"/>
        </w:rPr>
        <w:t>4</w:t>
      </w:r>
      <w:r>
        <w:rPr>
          <w:rFonts w:cs="Shruti"/>
          <w:sz w:val="24"/>
          <w:szCs w:val="24"/>
          <w:cs/>
          <w:lang w:bidi="gu-IN"/>
        </w:rPr>
        <w:t xml:space="preserve">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6D3906" w:rsidRDefault="006D3906" w:rsidP="006D3906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/>
          <w:sz w:val="24"/>
          <w:szCs w:val="24"/>
          <w:lang w:bidi="gu-IN"/>
        </w:rPr>
        <w:t>08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</w:t>
      </w:r>
      <w:r>
        <w:rPr>
          <w:rFonts w:cs="Shruti" w:hint="cs"/>
          <w:sz w:val="24"/>
          <w:szCs w:val="24"/>
          <w:cs/>
          <w:lang w:bidi="gu-IN"/>
        </w:rPr>
        <w:t xml:space="preserve"> 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 w:hint="cs"/>
          <w:sz w:val="24"/>
          <w:szCs w:val="24"/>
          <w:cs/>
          <w:lang w:bidi="gu-IN"/>
        </w:rPr>
        <w:t>વ્યુહાત્મક નાણાંકીય સંચાલન</w:t>
      </w:r>
      <w:r>
        <w:rPr>
          <w:rFonts w:cs="Shruti"/>
          <w:sz w:val="24"/>
          <w:szCs w:val="24"/>
          <w:lang w:bidi="gu-IN"/>
        </w:rPr>
        <w:t xml:space="preserve"> </w:t>
      </w:r>
      <w:r>
        <w:rPr>
          <w:rFonts w:cs="Shruti" w:hint="cs"/>
          <w:sz w:val="24"/>
          <w:szCs w:val="24"/>
          <w:cs/>
          <w:lang w:bidi="gu-IN"/>
        </w:rPr>
        <w:t xml:space="preserve">  </w:t>
      </w:r>
      <w:r>
        <w:rPr>
          <w:rFonts w:cs="Shruti"/>
          <w:sz w:val="24"/>
          <w:szCs w:val="24"/>
          <w:lang w:bidi="gu-IN"/>
        </w:rPr>
        <w:t xml:space="preserve"> </w:t>
      </w:r>
      <w:r>
        <w:rPr>
          <w:rFonts w:cs="Shruti"/>
          <w:sz w:val="24"/>
          <w:szCs w:val="24"/>
          <w:cs/>
          <w:lang w:bidi="gu-IN"/>
        </w:rPr>
        <w:t>સમય:-10.00 થી 11.30</w:t>
      </w:r>
    </w:p>
    <w:p w:rsidR="00F25D54" w:rsidRDefault="006D3906" w:rsidP="00992868">
      <w:p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નોધ </w:t>
      </w:r>
      <w:r>
        <w:rPr>
          <w:rFonts w:hint="cs"/>
          <w:sz w:val="24"/>
          <w:szCs w:val="24"/>
          <w:cs/>
          <w:lang w:bidi="gu-IN"/>
        </w:rPr>
        <w:t>:-</w:t>
      </w:r>
      <w:r>
        <w:rPr>
          <w:rFonts w:cs="Shruti" w:hint="cs"/>
          <w:sz w:val="24"/>
          <w:szCs w:val="24"/>
          <w:cs/>
          <w:lang w:bidi="gu-IN"/>
        </w:rPr>
        <w:t>દરેક પ્રશ્નના ગુણ સરખા છે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:-1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ઔધોગિક બીમારી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તેના કારણો દર્શાવો </w:t>
      </w:r>
    </w:p>
    <w:p w:rsidR="006D3906" w:rsidRDefault="006D3906" w:rsidP="00992868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D3906" w:rsidRDefault="006D3906" w:rsidP="00992868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નાણાંકીય નિર્ણયો પર ફુગાવાની કઇ અસરો થાય છે તે જણાવો </w:t>
      </w:r>
    </w:p>
    <w:p w:rsidR="006D3906" w:rsidRDefault="006D3906" w:rsidP="00992868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D3906" w:rsidRDefault="006D3906" w:rsidP="00992868">
      <w:pPr>
        <w:spacing w:after="0" w:line="240" w:lineRule="auto"/>
        <w:ind w:left="1440" w:hanging="720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ડિવિડન્ડ નીતિ અંગે લીન્ટનર્સ મોડેલ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Linter’s Model)</w:t>
      </w:r>
      <w:r>
        <w:rPr>
          <w:rFonts w:cs="Shruti" w:hint="cs"/>
          <w:sz w:val="24"/>
          <w:szCs w:val="24"/>
          <w:cs/>
          <w:lang w:bidi="gu-IN"/>
        </w:rPr>
        <w:t xml:space="preserve"> સમજાવો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 w:rsidR="00992868">
        <w:rPr>
          <w:rFonts w:hint="cs"/>
          <w:sz w:val="24"/>
          <w:szCs w:val="24"/>
          <w:cs/>
          <w:lang w:bidi="gu-IN"/>
        </w:rPr>
        <w:t xml:space="preserve">                             </w:t>
      </w: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D3906" w:rsidRDefault="006D3906" w:rsidP="00992868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મર્જર અને એક્વીઝેશન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mergers &amp; acquisitions)</w:t>
      </w:r>
      <w:r>
        <w:rPr>
          <w:rFonts w:cs="Shruti" w:hint="cs"/>
          <w:sz w:val="24"/>
          <w:szCs w:val="24"/>
          <w:cs/>
          <w:lang w:bidi="gu-IN"/>
        </w:rPr>
        <w:t xml:space="preserve"> ના કરવેરાની દ્ર્ષ્ટીએ લાભો </w:t>
      </w:r>
    </w:p>
    <w:p w:rsidR="006D3906" w:rsidRDefault="006D3906" w:rsidP="00992868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દર્શાવો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ઔધોગિક માંદગીના લક્ષણો જણાવો </w:t>
      </w:r>
    </w:p>
    <w:p w:rsidR="006D3906" w:rsidRDefault="006D3906" w:rsidP="00992868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D3906" w:rsidRDefault="006D3906" w:rsidP="00992868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ડિવિડન્ડ નીતિને અસર કરતા પરીબળો જણાવો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બોનસશેર બહાર પાડ્યા અંગેની માર્ગદર્શિકા જણાવો </w:t>
      </w:r>
    </w:p>
    <w:p w:rsidR="006D3906" w:rsidRDefault="006D3906" w:rsidP="00992868">
      <w:pPr>
        <w:spacing w:after="0" w:line="240" w:lineRule="auto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D3906" w:rsidRDefault="006D3906" w:rsidP="00992868">
      <w:pPr>
        <w:spacing w:line="240" w:lineRule="auto"/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ડિવિડન્ડ નીતિના પ્રકારો સમજાવો </w:t>
      </w:r>
    </w:p>
    <w:p w:rsidR="006D3906" w:rsidRDefault="006D3906" w:rsidP="00992868">
      <w:pPr>
        <w:spacing w:after="0"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:3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ટુંકનોધ લખો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rFonts w:cs="Shruti" w:hint="cs"/>
          <w:sz w:val="24"/>
          <w:szCs w:val="24"/>
          <w:cs/>
          <w:lang w:bidi="gu-IN"/>
        </w:rPr>
        <w:t>ગમે તે બે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cr/>
      </w:r>
    </w:p>
    <w:p w:rsidR="006D3906" w:rsidRPr="006D3906" w:rsidRDefault="006D3906" w:rsidP="00C77AED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સંયુકત સાહસ </w:t>
      </w:r>
      <w:r>
        <w:rPr>
          <w:rFonts w:cstheme="minorBidi" w:hint="cs"/>
          <w:sz w:val="24"/>
          <w:szCs w:val="24"/>
          <w:cs/>
          <w:lang w:bidi="gu-IN"/>
        </w:rPr>
        <w:t>(</w:t>
      </w:r>
      <w:r>
        <w:rPr>
          <w:rFonts w:cstheme="minorBidi"/>
          <w:sz w:val="24"/>
          <w:szCs w:val="24"/>
          <w:lang w:bidi="gu-IN"/>
        </w:rPr>
        <w:t>joint venture)</w:t>
      </w:r>
    </w:p>
    <w:p w:rsidR="006D3906" w:rsidRDefault="006D3906" w:rsidP="00C77AED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>mergers &amp; acquisitions</w:t>
      </w:r>
    </w:p>
    <w:p w:rsidR="006D3906" w:rsidRDefault="006D3906" w:rsidP="00C77AED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lang w:bidi="gu-IN"/>
        </w:rPr>
      </w:pPr>
      <w:r>
        <w:rPr>
          <w:sz w:val="24"/>
          <w:szCs w:val="24"/>
          <w:lang w:bidi="gu-IN"/>
        </w:rPr>
        <w:t>Take over</w:t>
      </w:r>
    </w:p>
    <w:p w:rsidR="006D3906" w:rsidRPr="006D3906" w:rsidRDefault="006D3906" w:rsidP="00C77AED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cs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માંદાઔ</w:t>
      </w:r>
      <w:r w:rsidR="00992868">
        <w:rPr>
          <w:rFonts w:cs="Shruti" w:hint="cs"/>
          <w:sz w:val="24"/>
          <w:szCs w:val="24"/>
          <w:cs/>
          <w:lang w:bidi="gu-IN"/>
        </w:rPr>
        <w:t>ધોગિક એકમોને પુજર્જીવિત કરવા</w:t>
      </w:r>
      <w:r w:rsidR="00992868">
        <w:rPr>
          <w:rFonts w:cstheme="minorBidi" w:hint="cs"/>
          <w:sz w:val="24"/>
          <w:szCs w:val="24"/>
          <w:cs/>
          <w:lang w:bidi="gu-IN"/>
        </w:rPr>
        <w:t>.</w:t>
      </w:r>
    </w:p>
    <w:sectPr w:rsidR="006D3906" w:rsidRPr="006D3906" w:rsidSect="009928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725" w:rsidRDefault="00CF4725" w:rsidP="00992868">
      <w:pPr>
        <w:spacing w:after="0" w:line="240" w:lineRule="auto"/>
      </w:pPr>
      <w:r>
        <w:separator/>
      </w:r>
    </w:p>
  </w:endnote>
  <w:endnote w:type="continuationSeparator" w:id="1">
    <w:p w:rsidR="00CF4725" w:rsidRDefault="00CF4725" w:rsidP="0099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868" w:rsidRDefault="009928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868" w:rsidRDefault="00992868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="Shruti" w:hint="cs"/>
        <w:szCs w:val="22"/>
        <w:cs/>
        <w:lang w:bidi="gu-IN"/>
      </w:rPr>
      <w:t>વ્યુહાત્મક નાંણાકીય સંચાલન એમ</w:t>
    </w:r>
    <w:r>
      <w:rPr>
        <w:rFonts w:asciiTheme="majorHAnsi" w:hAnsiTheme="majorHAnsi" w:cstheme="minorBidi" w:hint="cs"/>
        <w:szCs w:val="22"/>
        <w:cs/>
        <w:lang w:bidi="gu-IN"/>
      </w:rPr>
      <w:t>.</w:t>
    </w:r>
    <w:r>
      <w:rPr>
        <w:rFonts w:asciiTheme="majorHAnsi" w:hAnsiTheme="majorHAnsi" w:cs="Shruti" w:hint="cs"/>
        <w:szCs w:val="22"/>
        <w:cs/>
        <w:lang w:bidi="gu-IN"/>
      </w:rPr>
      <w:t>કોમ સેમી</w:t>
    </w:r>
    <w:r>
      <w:rPr>
        <w:rFonts w:asciiTheme="majorHAnsi" w:hAnsiTheme="majorHAnsi" w:cstheme="minorBidi" w:hint="cs"/>
        <w:szCs w:val="22"/>
        <w:cs/>
        <w:lang w:bidi="gu-IN"/>
      </w:rPr>
      <w:t>-4</w:t>
    </w:r>
    <w:sdt>
      <w:sdtPr>
        <w:rPr>
          <w:rFonts w:asciiTheme="majorHAnsi" w:hAnsiTheme="majorHAnsi"/>
        </w:rPr>
        <w:id w:val="76027555"/>
        <w:placeholder>
          <w:docPart w:val="4A49005706AA453C8A3B26CA5D133020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C77AED" w:rsidRPr="00C77AED">
        <w:rPr>
          <w:rFonts w:asciiTheme="majorHAnsi" w:hAnsiTheme="majorHAnsi"/>
          <w:noProof/>
        </w:rPr>
        <w:t>1</w:t>
      </w:r>
    </w:fldSimple>
  </w:p>
  <w:p w:rsidR="00992868" w:rsidRDefault="009928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868" w:rsidRDefault="009928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725" w:rsidRDefault="00CF4725" w:rsidP="00992868">
      <w:pPr>
        <w:spacing w:after="0" w:line="240" w:lineRule="auto"/>
      </w:pPr>
      <w:r>
        <w:separator/>
      </w:r>
    </w:p>
  </w:footnote>
  <w:footnote w:type="continuationSeparator" w:id="1">
    <w:p w:rsidR="00CF4725" w:rsidRDefault="00CF4725" w:rsidP="0099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868" w:rsidRDefault="009928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868" w:rsidRDefault="0099286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868" w:rsidRDefault="009928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F19F1"/>
    <w:multiLevelType w:val="hybridMultilevel"/>
    <w:tmpl w:val="D4183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912E03"/>
    <w:multiLevelType w:val="hybridMultilevel"/>
    <w:tmpl w:val="D8B42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3906"/>
    <w:rsid w:val="001845F4"/>
    <w:rsid w:val="005C7FA2"/>
    <w:rsid w:val="006D3906"/>
    <w:rsid w:val="00832845"/>
    <w:rsid w:val="008435B6"/>
    <w:rsid w:val="00984370"/>
    <w:rsid w:val="00992868"/>
    <w:rsid w:val="00A232BA"/>
    <w:rsid w:val="00B73780"/>
    <w:rsid w:val="00C77AED"/>
    <w:rsid w:val="00CE0D72"/>
    <w:rsid w:val="00CF4725"/>
    <w:rsid w:val="00F2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906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906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992868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92868"/>
    <w:rPr>
      <w:rFonts w:eastAsiaTheme="minorEastAsia"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992868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992868"/>
    <w:rPr>
      <w:rFonts w:eastAsiaTheme="minorEastAsia"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86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868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A49005706AA453C8A3B26CA5D133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DE43F-4170-4690-A1F3-558BF1DDDBCD}"/>
      </w:docPartPr>
      <w:docPartBody>
        <w:p w:rsidR="00A76F45" w:rsidRDefault="00790E65" w:rsidP="00790E65">
          <w:pPr>
            <w:pStyle w:val="4A49005706AA453C8A3B26CA5D133020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90E65"/>
    <w:rsid w:val="005245A2"/>
    <w:rsid w:val="00790E65"/>
    <w:rsid w:val="00954CAD"/>
    <w:rsid w:val="00A76F45"/>
    <w:rsid w:val="00C4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A49005706AA453C8A3B26CA5D133020">
    <w:name w:val="4A49005706AA453C8A3B26CA5D133020"/>
    <w:rsid w:val="00790E6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dcterms:created xsi:type="dcterms:W3CDTF">2014-02-25T08:04:00Z</dcterms:created>
  <dcterms:modified xsi:type="dcterms:W3CDTF">2014-02-26T08:55:00Z</dcterms:modified>
</cp:coreProperties>
</file>